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BA" w:rsidRPr="00253ABA" w:rsidRDefault="00253ABA" w:rsidP="00253ABA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  <w:r w:rsidRPr="00253ABA">
        <w:rPr>
          <w:rFonts w:ascii="Arial" w:eastAsia="Times New Roman" w:hAnsi="Arial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56486918" wp14:editId="32F4A4F9">
            <wp:simplePos x="0" y="0"/>
            <wp:positionH relativeFrom="column">
              <wp:posOffset>2618105</wp:posOffset>
            </wp:positionH>
            <wp:positionV relativeFrom="paragraph">
              <wp:posOffset>-555625</wp:posOffset>
            </wp:positionV>
            <wp:extent cx="652780" cy="739140"/>
            <wp:effectExtent l="0" t="0" r="0" b="3810"/>
            <wp:wrapNone/>
            <wp:docPr id="1" name="Immagine 0" descr="a-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emble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  <w:r w:rsidRPr="00253ABA">
        <w:rPr>
          <w:rFonts w:ascii="Arial" w:eastAsia="Times New Roman" w:hAnsi="Arial" w:cs="Times New Roman"/>
          <w:szCs w:val="24"/>
          <w:lang w:eastAsia="it-IT"/>
        </w:rPr>
        <w:softHyphen/>
      </w:r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28"/>
          <w:szCs w:val="28"/>
          <w:lang w:eastAsia="it-IT"/>
        </w:rPr>
      </w:pPr>
      <w:r w:rsidRPr="00253ABA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t>Liceo Statale</w:t>
      </w:r>
      <w:r w:rsidRPr="00253ABA">
        <w:rPr>
          <w:rFonts w:ascii="Tahoma" w:eastAsia="Times New Roman" w:hAnsi="Tahoma" w:cs="Tahoma"/>
          <w:noProof/>
          <w:sz w:val="28"/>
          <w:szCs w:val="28"/>
          <w:lang w:eastAsia="it-IT"/>
        </w:rPr>
        <w:t xml:space="preserve"> “</w:t>
      </w:r>
      <w:r w:rsidRPr="00253ABA">
        <w:rPr>
          <w:rFonts w:ascii="Tahoma" w:eastAsia="Times New Roman" w:hAnsi="Tahoma" w:cs="Tahoma"/>
          <w:b/>
          <w:noProof/>
          <w:sz w:val="28"/>
          <w:szCs w:val="28"/>
          <w:lang w:eastAsia="it-IT"/>
        </w:rPr>
        <w:t>Galileo Galilei</w:t>
      </w:r>
      <w:r w:rsidRPr="00253ABA">
        <w:rPr>
          <w:rFonts w:ascii="Tahoma" w:eastAsia="Times New Roman" w:hAnsi="Tahoma" w:cs="Tahoma"/>
          <w:noProof/>
          <w:sz w:val="28"/>
          <w:szCs w:val="28"/>
          <w:lang w:eastAsia="it-IT"/>
        </w:rPr>
        <w:t xml:space="preserve">”  </w:t>
      </w:r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it-IT"/>
        </w:rPr>
      </w:pPr>
      <w:r w:rsidRPr="00253AB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53ABA">
        <w:rPr>
          <w:rFonts w:ascii="Tahoma" w:eastAsia="Times New Roman" w:hAnsi="Tahoma" w:cs="Tahoma"/>
          <w:noProof/>
          <w:sz w:val="20"/>
          <w:szCs w:val="20"/>
          <w:lang w:eastAsia="it-IT"/>
        </w:rPr>
        <w:t>con indirizzi Classico – Scientifico - Linguistico e Scienze Applicate</w:t>
      </w:r>
      <w:r w:rsidRPr="00253AB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16"/>
          <w:szCs w:val="16"/>
          <w:lang w:eastAsia="it-IT"/>
        </w:rPr>
      </w:pP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VIA G.MANCINI snc 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 - </w:t>
      </w: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>87027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 </w:t>
      </w: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>PAOLA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 (</w:t>
      </w: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>CS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) </w:t>
      </w:r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53ABA">
        <w:rPr>
          <w:rFonts w:ascii="Tahoma" w:eastAsia="Times New Roman" w:hAnsi="Tahoma" w:cs="Tahoma"/>
          <w:sz w:val="16"/>
          <w:szCs w:val="16"/>
          <w:lang w:val="en-GB" w:eastAsia="it-IT"/>
        </w:rPr>
        <w:t xml:space="preserve">Tel. </w:t>
      </w:r>
      <w:r w:rsidRPr="00253ABA">
        <w:rPr>
          <w:rFonts w:ascii="Tahoma" w:eastAsia="Times New Roman" w:hAnsi="Tahoma" w:cs="Tahoma"/>
          <w:noProof/>
          <w:sz w:val="16"/>
          <w:szCs w:val="16"/>
          <w:lang w:val="en-GB" w:eastAsia="it-IT"/>
        </w:rPr>
        <w:t>0982 613505</w:t>
      </w:r>
      <w:r w:rsidRPr="00253ABA">
        <w:rPr>
          <w:rFonts w:ascii="Tahoma" w:eastAsia="Times New Roman" w:hAnsi="Tahoma" w:cs="Tahoma"/>
          <w:sz w:val="16"/>
          <w:szCs w:val="16"/>
          <w:lang w:val="en-GB" w:eastAsia="it-IT"/>
        </w:rPr>
        <w:t xml:space="preserve">  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- Codice Fiscale: </w:t>
      </w: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>86001310787</w:t>
      </w:r>
      <w:r w:rsidRPr="00253ABA">
        <w:rPr>
          <w:rFonts w:ascii="Tahoma" w:eastAsia="Times New Roman" w:hAnsi="Tahoma" w:cs="Tahoma"/>
          <w:sz w:val="16"/>
          <w:szCs w:val="16"/>
          <w:lang w:eastAsia="it-IT"/>
        </w:rPr>
        <w:t xml:space="preserve"> Codice Meccanografico: </w:t>
      </w: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>CSPS210004</w:t>
      </w:r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noProof/>
          <w:sz w:val="16"/>
          <w:szCs w:val="16"/>
          <w:lang w:eastAsia="it-IT"/>
        </w:rPr>
      </w:pPr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e-mail: </w:t>
      </w:r>
      <w:hyperlink r:id="rId6" w:history="1">
        <w:r w:rsidRPr="00253ABA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csps210004@istruzione.it</w:t>
        </w:r>
      </w:hyperlink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– pec: </w:t>
      </w:r>
      <w:hyperlink r:id="rId7" w:history="1">
        <w:r w:rsidRPr="00253ABA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csps210004@pec.istruzione.it</w:t>
        </w:r>
      </w:hyperlink>
      <w:r w:rsidRPr="00253ABA">
        <w:rPr>
          <w:rFonts w:ascii="Tahoma" w:eastAsia="Times New Roman" w:hAnsi="Tahoma" w:cs="Tahoma"/>
          <w:noProof/>
          <w:sz w:val="16"/>
          <w:szCs w:val="16"/>
          <w:lang w:eastAsia="it-IT"/>
        </w:rPr>
        <w:t xml:space="preserve"> – sito web: </w:t>
      </w:r>
      <w:hyperlink r:id="rId8" w:history="1">
        <w:r w:rsidRPr="00253ABA">
          <w:rPr>
            <w:rFonts w:ascii="Tahoma" w:eastAsia="Times New Roman" w:hAnsi="Tahoma" w:cs="Tahoma"/>
            <w:noProof/>
            <w:color w:val="0000FF" w:themeColor="hyperlink"/>
            <w:sz w:val="16"/>
            <w:szCs w:val="16"/>
            <w:u w:val="single"/>
            <w:lang w:eastAsia="it-IT"/>
          </w:rPr>
          <w:t>https://www.liceostatalepaola.edu.it</w:t>
        </w:r>
      </w:hyperlink>
    </w:p>
    <w:p w:rsidR="00253ABA" w:rsidRPr="00253ABA" w:rsidRDefault="00253ABA" w:rsidP="00253ABA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253ABA" w:rsidRPr="00253ABA" w:rsidRDefault="00253ABA" w:rsidP="00253AB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53A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CB21A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Prot. N. 2466/II.8.1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 w:rsidR="00253ABA" w:rsidRPr="00253ABA">
        <w:rPr>
          <w:rFonts w:ascii="Arial" w:eastAsia="Times New Roman" w:hAnsi="Arial" w:cs="Times New Roman"/>
          <w:lang w:eastAsia="it-IT"/>
        </w:rPr>
        <w:t xml:space="preserve">Paola, </w:t>
      </w:r>
      <w:r>
        <w:rPr>
          <w:rFonts w:ascii="Arial" w:eastAsia="Times New Roman" w:hAnsi="Arial" w:cs="Times New Roman"/>
          <w:lang w:eastAsia="it-IT"/>
        </w:rPr>
        <w:t>30</w:t>
      </w:r>
      <w:r w:rsidR="00253ABA" w:rsidRPr="00253ABA">
        <w:rPr>
          <w:rFonts w:ascii="Arial" w:eastAsia="Times New Roman" w:hAnsi="Arial" w:cs="Times New Roman"/>
          <w:lang w:eastAsia="it-IT"/>
        </w:rPr>
        <w:t xml:space="preserve">/05/2022 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E23137" w:rsidRDefault="00E2313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 xml:space="preserve">Ai Docenti, ai Genitori, </w:t>
      </w:r>
    </w:p>
    <w:p w:rsidR="00253ABA" w:rsidRDefault="00E2313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agli Studenti ed alle Studentesse</w:t>
      </w:r>
    </w:p>
    <w:p w:rsidR="00E23137" w:rsidRDefault="00E2313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ab/>
        <w:t xml:space="preserve">                                                       del Liceo Statale ‘Galileo Galilei’ </w:t>
      </w:r>
    </w:p>
    <w:p w:rsidR="00E23137" w:rsidRPr="00253ABA" w:rsidRDefault="00E2313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Paola(CS)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        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 xml:space="preserve">Oggetto: </w:t>
      </w:r>
      <w:r w:rsidR="00CB21A7">
        <w:rPr>
          <w:rFonts w:ascii="Arial" w:eastAsia="Times New Roman" w:hAnsi="Arial" w:cs="Times New Roman"/>
          <w:lang w:eastAsia="it-IT"/>
        </w:rPr>
        <w:t>Indicazioni pubblicazione e consultazione degli esiti degli scrutini a.s. 2021/2022</w:t>
      </w:r>
    </w:p>
    <w:p w:rsidR="00CB21A7" w:rsidRDefault="00CB21A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CB21A7" w:rsidRPr="00253ABA" w:rsidRDefault="00CB21A7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Default="00253ABA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 xml:space="preserve">     </w:t>
      </w:r>
      <w:r w:rsidR="00CB21A7" w:rsidRPr="0069767A">
        <w:rPr>
          <w:rFonts w:ascii="Arial" w:eastAsia="Times New Roman" w:hAnsi="Arial" w:cs="Times New Roman"/>
          <w:u w:val="single"/>
          <w:lang w:eastAsia="it-IT"/>
        </w:rPr>
        <w:t>Si comunica che gli esiti degli scrutini delle classi intermedie</w:t>
      </w:r>
      <w:r w:rsidR="00CB21A7">
        <w:rPr>
          <w:rFonts w:ascii="Arial" w:eastAsia="Times New Roman" w:hAnsi="Arial" w:cs="Times New Roman"/>
          <w:lang w:eastAsia="it-IT"/>
        </w:rPr>
        <w:t xml:space="preserve">, riferiti alle singole discipline, saranno visibili nell’area riservata del R.E. a cui può accedere il singolo studente mediante le proprie credenziali, </w:t>
      </w:r>
      <w:r w:rsidR="00CB21A7" w:rsidRPr="0069767A">
        <w:rPr>
          <w:rFonts w:ascii="Arial" w:eastAsia="Times New Roman" w:hAnsi="Arial" w:cs="Times New Roman"/>
          <w:u w:val="single"/>
          <w:lang w:eastAsia="it-IT"/>
        </w:rPr>
        <w:t>sabato 18 giugno 2022 a partire dalle ore 11:00</w:t>
      </w:r>
      <w:r w:rsidR="00CB21A7">
        <w:rPr>
          <w:rFonts w:ascii="Arial" w:eastAsia="Times New Roman" w:hAnsi="Arial" w:cs="Times New Roman"/>
          <w:lang w:eastAsia="it-IT"/>
        </w:rPr>
        <w:t>.</w:t>
      </w:r>
    </w:p>
    <w:p w:rsidR="00E23137" w:rsidRDefault="00E23137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E23137" w:rsidRDefault="00E23137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69767A">
        <w:rPr>
          <w:rFonts w:ascii="Arial" w:eastAsia="Times New Roman" w:hAnsi="Arial" w:cs="Times New Roman"/>
          <w:u w:val="single"/>
          <w:lang w:eastAsia="it-IT"/>
        </w:rPr>
        <w:t xml:space="preserve">Gli esiti degli scrutini d’ammissione </w:t>
      </w:r>
      <w:r w:rsidR="0069767A" w:rsidRPr="0069767A">
        <w:rPr>
          <w:rFonts w:ascii="Arial" w:eastAsia="Times New Roman" w:hAnsi="Arial" w:cs="Times New Roman"/>
          <w:u w:val="single"/>
          <w:lang w:eastAsia="it-IT"/>
        </w:rPr>
        <w:t>agli Esami di Stato</w:t>
      </w:r>
      <w:r>
        <w:rPr>
          <w:rFonts w:ascii="Arial" w:eastAsia="Times New Roman" w:hAnsi="Arial" w:cs="Times New Roman"/>
          <w:lang w:eastAsia="it-IT"/>
        </w:rPr>
        <w:t xml:space="preserve"> saranno pubblicati mediante tabellone diviso per classi nell’area documentale riservata del R.E. con la dicitura AMMESSO/NON AMMESSO con il punteggio del credito complessivo dell’anno in corso e di quelli precedenti, </w:t>
      </w:r>
      <w:r w:rsidRPr="0069767A">
        <w:rPr>
          <w:rFonts w:ascii="Arial" w:eastAsia="Times New Roman" w:hAnsi="Arial" w:cs="Times New Roman"/>
          <w:u w:val="single"/>
          <w:lang w:eastAsia="it-IT"/>
        </w:rPr>
        <w:t>mercoledì 15 giugno 2022</w:t>
      </w:r>
      <w:r>
        <w:rPr>
          <w:rFonts w:ascii="Arial" w:eastAsia="Times New Roman" w:hAnsi="Arial" w:cs="Times New Roman"/>
          <w:lang w:eastAsia="it-IT"/>
        </w:rPr>
        <w:t>.</w:t>
      </w:r>
    </w:p>
    <w:p w:rsidR="00E23137" w:rsidRDefault="00E23137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E23137" w:rsidRDefault="00E23137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I voti</w:t>
      </w:r>
      <w:r w:rsidR="0069767A">
        <w:rPr>
          <w:rFonts w:ascii="Arial" w:eastAsia="Times New Roman" w:hAnsi="Arial" w:cs="Times New Roman"/>
          <w:lang w:eastAsia="it-IT"/>
        </w:rPr>
        <w:t xml:space="preserve"> in decimi</w:t>
      </w:r>
      <w:r>
        <w:rPr>
          <w:rFonts w:ascii="Arial" w:eastAsia="Times New Roman" w:hAnsi="Arial" w:cs="Times New Roman"/>
          <w:lang w:eastAsia="it-IT"/>
        </w:rPr>
        <w:t xml:space="preserve"> riferiti alle singole discipline saranno visibili giovedì 16 giugno 2022</w:t>
      </w:r>
      <w:r w:rsidR="0069767A">
        <w:rPr>
          <w:rFonts w:ascii="Arial" w:eastAsia="Times New Roman" w:hAnsi="Arial" w:cs="Times New Roman"/>
          <w:lang w:eastAsia="it-IT"/>
        </w:rPr>
        <w:t xml:space="preserve"> dalle ore 10:30</w:t>
      </w:r>
      <w:r>
        <w:rPr>
          <w:rFonts w:ascii="Arial" w:eastAsia="Times New Roman" w:hAnsi="Arial" w:cs="Times New Roman"/>
          <w:lang w:eastAsia="it-IT"/>
        </w:rPr>
        <w:t>.</w:t>
      </w:r>
    </w:p>
    <w:p w:rsidR="0069767A" w:rsidRDefault="0069767A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69767A" w:rsidRPr="00253ABA" w:rsidRDefault="0069767A" w:rsidP="00CB21A7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bookmarkStart w:id="0" w:name="_GoBack"/>
      <w:bookmarkEnd w:id="0"/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>Distinti saluti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 xml:space="preserve">                                                                                                      LA DIRIGENTE SCOLASTICA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ab/>
        <w:t xml:space="preserve">                                                  Prof. </w:t>
      </w:r>
      <w:proofErr w:type="spellStart"/>
      <w:r w:rsidRPr="00253ABA">
        <w:rPr>
          <w:rFonts w:ascii="Arial" w:eastAsia="Times New Roman" w:hAnsi="Arial" w:cs="Times New Roman"/>
          <w:lang w:eastAsia="it-IT"/>
        </w:rPr>
        <w:t>ssa</w:t>
      </w:r>
      <w:proofErr w:type="spellEnd"/>
      <w:r w:rsidRPr="00253ABA">
        <w:rPr>
          <w:rFonts w:ascii="Arial" w:eastAsia="Times New Roman" w:hAnsi="Arial" w:cs="Times New Roman"/>
          <w:lang w:eastAsia="it-IT"/>
        </w:rPr>
        <w:t xml:space="preserve"> Sandra Grossi</w:t>
      </w:r>
      <w:r w:rsidRPr="00253ABA">
        <w:rPr>
          <w:rFonts w:ascii="Arial" w:eastAsia="Times New Roman" w:hAnsi="Arial" w:cs="Times New Roman"/>
          <w:lang w:eastAsia="it-IT"/>
        </w:rPr>
        <w:tab/>
        <w:t xml:space="preserve">   </w:t>
      </w:r>
    </w:p>
    <w:p w:rsidR="00253ABA" w:rsidRPr="00253ABA" w:rsidRDefault="00253ABA" w:rsidP="00253ABA">
      <w:p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14"/>
          <w:szCs w:val="14"/>
          <w:lang w:eastAsia="it-IT"/>
        </w:rPr>
      </w:pPr>
      <w:r w:rsidRPr="00253ABA">
        <w:rPr>
          <w:rFonts w:ascii="Arial" w:eastAsia="Times New Roman" w:hAnsi="Arial" w:cs="Times New Roman"/>
          <w:lang w:eastAsia="it-IT"/>
        </w:rPr>
        <w:tab/>
      </w:r>
      <w:r w:rsidRPr="00253ABA">
        <w:rPr>
          <w:rFonts w:ascii="Arial" w:eastAsia="Times New Roman" w:hAnsi="Arial" w:cs="Times New Roman"/>
          <w:lang w:eastAsia="it-IT"/>
        </w:rPr>
        <w:tab/>
        <w:t xml:space="preserve">  </w:t>
      </w:r>
      <w:r w:rsidRPr="00253ABA">
        <w:rPr>
          <w:rFonts w:ascii="Arial" w:eastAsia="Times New Roman" w:hAnsi="Arial" w:cs="Times New Roman"/>
          <w:sz w:val="14"/>
          <w:szCs w:val="14"/>
          <w:lang w:eastAsia="it-IT"/>
        </w:rPr>
        <w:t xml:space="preserve">Firma autografa sostituita a mezzo stampa </w:t>
      </w:r>
    </w:p>
    <w:p w:rsidR="00253ABA" w:rsidRPr="00253ABA" w:rsidRDefault="00253ABA" w:rsidP="00253ABA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253ABA">
        <w:rPr>
          <w:rFonts w:ascii="Arial" w:eastAsia="Times New Roman" w:hAnsi="Arial" w:cs="Times New Roman"/>
          <w:sz w:val="14"/>
          <w:szCs w:val="14"/>
          <w:lang w:eastAsia="it-IT"/>
        </w:rPr>
        <w:tab/>
        <w:t xml:space="preserve">                                                                                                                                   ai sensi dell’art.3 c. 2 – D.Lgs.n.39/1993                                   </w:t>
      </w:r>
    </w:p>
    <w:p w:rsidR="00F33215" w:rsidRDefault="00F33215"/>
    <w:sectPr w:rsidR="00F3321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3C" w:rsidRDefault="006976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A"/>
    <w:rsid w:val="00253ABA"/>
    <w:rsid w:val="0069767A"/>
    <w:rsid w:val="00CB21A7"/>
    <w:rsid w:val="00E23137"/>
    <w:rsid w:val="00EF2278"/>
    <w:rsid w:val="00F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3AB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3ABA"/>
    <w:rPr>
      <w:rFonts w:ascii="Arial" w:eastAsia="Times New Roman" w:hAnsi="Arial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53ABA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53ABA"/>
    <w:rPr>
      <w:rFonts w:ascii="Arial" w:eastAsia="Times New Roman" w:hAnsi="Arial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statalepa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s210004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s210004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5</cp:revision>
  <cp:lastPrinted>2022-05-30T10:50:00Z</cp:lastPrinted>
  <dcterms:created xsi:type="dcterms:W3CDTF">2022-05-30T10:30:00Z</dcterms:created>
  <dcterms:modified xsi:type="dcterms:W3CDTF">2022-05-30T11:13:00Z</dcterms:modified>
</cp:coreProperties>
</file>